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5B1" w:rsidRDefault="001753F6" w:rsidP="004105B1">
      <w:pPr>
        <w:spacing w:after="0" w:line="420" w:lineRule="atLeast"/>
        <w:jc w:val="center"/>
        <w:textAlignment w:val="baseline"/>
        <w:outlineLvl w:val="0"/>
        <w:rPr>
          <w:rFonts w:ascii="Courier New" w:eastAsia="Times New Roman" w:hAnsi="Courier New" w:cs="Courier New"/>
          <w:b/>
          <w:kern w:val="36"/>
          <w:lang w:eastAsia="it-IT"/>
        </w:rPr>
      </w:pPr>
      <w:r w:rsidRPr="004105B1">
        <w:rPr>
          <w:rFonts w:ascii="Courier New" w:eastAsia="Times New Roman" w:hAnsi="Courier New" w:cs="Courier New"/>
          <w:b/>
          <w:kern w:val="36"/>
          <w:lang w:eastAsia="it-IT"/>
        </w:rPr>
        <w:t>INFORMATIVA PRIVACY GDPR</w:t>
      </w:r>
    </w:p>
    <w:p w:rsidR="00732163" w:rsidRPr="00184B98" w:rsidRDefault="00732163" w:rsidP="00184B98">
      <w:pPr>
        <w:spacing w:after="0" w:line="420" w:lineRule="atLeast"/>
        <w:jc w:val="both"/>
        <w:textAlignment w:val="baseline"/>
        <w:outlineLvl w:val="0"/>
        <w:rPr>
          <w:rFonts w:ascii="Courier New" w:eastAsia="Times New Roman" w:hAnsi="Courier New" w:cs="Courier New"/>
          <w:b/>
          <w:kern w:val="36"/>
          <w:sz w:val="24"/>
          <w:szCs w:val="24"/>
          <w:lang w:eastAsia="it-IT"/>
        </w:rPr>
      </w:pPr>
      <w:r w:rsidRPr="00184B98">
        <w:rPr>
          <w:rFonts w:ascii="Courier New" w:eastAsia="Times New Roman" w:hAnsi="Courier New" w:cs="Courier New"/>
          <w:b/>
          <w:bCs/>
          <w:sz w:val="24"/>
          <w:szCs w:val="24"/>
          <w:lang w:eastAsia="it-IT"/>
        </w:rPr>
        <w:t xml:space="preserve">Informativa al cliente e/o a coloro che per motivazioni diverse conferiscono dati personali agli addetti alla corrispondenza e all’accoglienza </w:t>
      </w:r>
      <w:r w:rsidRPr="00184B98">
        <w:rPr>
          <w:rFonts w:ascii="Courier New" w:eastAsia="Times New Roman" w:hAnsi="Courier New" w:cs="Courier New"/>
          <w:b/>
          <w:bCs/>
          <w:sz w:val="24"/>
          <w:szCs w:val="24"/>
          <w:u w:val="single"/>
          <w:lang w:eastAsia="it-IT"/>
        </w:rPr>
        <w:t xml:space="preserve">di </w:t>
      </w:r>
      <w:r w:rsidR="0020756D" w:rsidRPr="00184B98">
        <w:rPr>
          <w:rFonts w:ascii="Courier New" w:eastAsia="Times New Roman" w:hAnsi="Courier New" w:cs="Courier New"/>
          <w:b/>
          <w:bCs/>
          <w:sz w:val="24"/>
          <w:szCs w:val="24"/>
          <w:u w:val="single"/>
          <w:lang w:eastAsia="it-IT"/>
        </w:rPr>
        <w:t xml:space="preserve"> </w:t>
      </w:r>
      <w:proofErr w:type="spellStart"/>
      <w:r w:rsidR="0020756D" w:rsidRPr="00184B98">
        <w:rPr>
          <w:rFonts w:ascii="Courier New" w:eastAsia="Times New Roman" w:hAnsi="Courier New" w:cs="Courier New"/>
          <w:b/>
          <w:bCs/>
          <w:sz w:val="24"/>
          <w:szCs w:val="24"/>
          <w:u w:val="single"/>
          <w:lang w:eastAsia="it-IT"/>
        </w:rPr>
        <w:t>B&amp;B</w:t>
      </w:r>
      <w:proofErr w:type="spellEnd"/>
      <w:r w:rsidR="0020756D" w:rsidRPr="00184B98">
        <w:rPr>
          <w:rFonts w:ascii="Courier New" w:eastAsia="Times New Roman" w:hAnsi="Courier New" w:cs="Courier New"/>
          <w:b/>
          <w:bCs/>
          <w:sz w:val="24"/>
          <w:szCs w:val="24"/>
          <w:u w:val="single"/>
          <w:lang w:eastAsia="it-IT"/>
        </w:rPr>
        <w:t xml:space="preserve"> La Perla del Sole Di </w:t>
      </w:r>
      <w:proofErr w:type="spellStart"/>
      <w:r w:rsidR="0020756D" w:rsidRPr="00184B98">
        <w:rPr>
          <w:rFonts w:ascii="Courier New" w:eastAsia="Times New Roman" w:hAnsi="Courier New" w:cs="Courier New"/>
          <w:b/>
          <w:bCs/>
          <w:sz w:val="24"/>
          <w:szCs w:val="24"/>
          <w:u w:val="single"/>
          <w:lang w:eastAsia="it-IT"/>
        </w:rPr>
        <w:t>Pagliuso</w:t>
      </w:r>
      <w:proofErr w:type="spellEnd"/>
      <w:r w:rsidR="0020756D" w:rsidRPr="00184B98">
        <w:rPr>
          <w:rFonts w:ascii="Courier New" w:eastAsia="Times New Roman" w:hAnsi="Courier New" w:cs="Courier New"/>
          <w:b/>
          <w:bCs/>
          <w:sz w:val="24"/>
          <w:szCs w:val="24"/>
          <w:u w:val="single"/>
          <w:lang w:eastAsia="it-IT"/>
        </w:rPr>
        <w:t xml:space="preserve"> Rosa</w:t>
      </w:r>
    </w:p>
    <w:p w:rsidR="0020756D" w:rsidRPr="004105B1" w:rsidRDefault="0020756D" w:rsidP="00732163">
      <w:pPr>
        <w:spacing w:after="0" w:line="264" w:lineRule="atLeast"/>
        <w:textAlignment w:val="baseline"/>
        <w:rPr>
          <w:rFonts w:ascii="Courier New" w:eastAsia="Times New Roman" w:hAnsi="Courier New" w:cs="Courier New"/>
          <w:sz w:val="20"/>
          <w:szCs w:val="20"/>
          <w:lang w:eastAsia="it-IT"/>
        </w:rPr>
      </w:pPr>
    </w:p>
    <w:p w:rsidR="00732163" w:rsidRPr="004105B1" w:rsidRDefault="00732163" w:rsidP="00732163">
      <w:pPr>
        <w:spacing w:after="0" w:line="264" w:lineRule="atLeast"/>
        <w:textAlignment w:val="baseline"/>
        <w:rPr>
          <w:rFonts w:ascii="Courier New" w:eastAsia="Times New Roman" w:hAnsi="Courier New" w:cs="Courier New"/>
          <w:sz w:val="20"/>
          <w:szCs w:val="20"/>
          <w:lang w:eastAsia="it-IT"/>
        </w:rPr>
      </w:pPr>
      <w:r w:rsidRPr="004105B1">
        <w:rPr>
          <w:rFonts w:ascii="Courier New" w:eastAsia="Times New Roman" w:hAnsi="Courier New" w:cs="Courier New"/>
          <w:i/>
          <w:iCs/>
          <w:sz w:val="20"/>
          <w:szCs w:val="20"/>
          <w:lang w:eastAsia="it-IT"/>
        </w:rPr>
        <w:t>Gentile Utente/Cliente,</w:t>
      </w:r>
    </w:p>
    <w:p w:rsidR="00732163" w:rsidRPr="004105B1" w:rsidRDefault="00732163" w:rsidP="00732163">
      <w:pPr>
        <w:spacing w:after="0" w:line="264" w:lineRule="atLeast"/>
        <w:textAlignment w:val="baseline"/>
        <w:rPr>
          <w:rFonts w:ascii="Courier New" w:eastAsia="Times New Roman" w:hAnsi="Courier New" w:cs="Courier New"/>
          <w:sz w:val="20"/>
          <w:szCs w:val="20"/>
          <w:lang w:eastAsia="it-IT"/>
        </w:rPr>
      </w:pPr>
      <w:r w:rsidRPr="004105B1">
        <w:rPr>
          <w:rFonts w:ascii="Courier New" w:eastAsia="Times New Roman" w:hAnsi="Courier New" w:cs="Courier New"/>
          <w:i/>
          <w:iCs/>
          <w:sz w:val="20"/>
          <w:szCs w:val="20"/>
          <w:lang w:eastAsia="it-IT"/>
        </w:rPr>
        <w:t>ai sensi della normativa vigente in materia di protezione dei dati personali (Regolamento UE n. 679 del 2016), desideriamo informarla che i trattamenti dei suoi dati personali, di quelli dei suoi familiari e/o di quelli degli appartenenti al suo gruppo sono effettuati con correttezza e trasparenza, per fini leciti e tutelando la sua riservatezza ed i suoi diritti.</w:t>
      </w:r>
    </w:p>
    <w:p w:rsidR="00732163" w:rsidRPr="004105B1" w:rsidRDefault="00732163" w:rsidP="00732163">
      <w:pPr>
        <w:spacing w:after="0" w:line="264" w:lineRule="atLeast"/>
        <w:textAlignment w:val="baseline"/>
        <w:rPr>
          <w:rFonts w:ascii="Courier New" w:eastAsia="Times New Roman" w:hAnsi="Courier New" w:cs="Courier New"/>
          <w:sz w:val="20"/>
          <w:szCs w:val="20"/>
          <w:lang w:eastAsia="it-IT"/>
        </w:rPr>
      </w:pPr>
      <w:r w:rsidRPr="004105B1">
        <w:rPr>
          <w:rFonts w:ascii="Courier New" w:eastAsia="Times New Roman" w:hAnsi="Courier New" w:cs="Courier New"/>
          <w:i/>
          <w:iCs/>
          <w:sz w:val="20"/>
          <w:szCs w:val="20"/>
          <w:lang w:eastAsia="it-IT"/>
        </w:rPr>
        <w:t>I trattamenti sono effettuati anche con l’ausilio di mezzi informatici per le seguenti finalità:</w:t>
      </w:r>
    </w:p>
    <w:p w:rsidR="00732163" w:rsidRPr="004105B1" w:rsidRDefault="00732163" w:rsidP="00732163">
      <w:pPr>
        <w:spacing w:after="0" w:line="264" w:lineRule="atLeast"/>
        <w:textAlignment w:val="baseline"/>
        <w:rPr>
          <w:rFonts w:ascii="Courier New" w:eastAsia="Times New Roman" w:hAnsi="Courier New" w:cs="Courier New"/>
          <w:sz w:val="20"/>
          <w:szCs w:val="20"/>
          <w:lang w:eastAsia="it-IT"/>
        </w:rPr>
      </w:pPr>
      <w:r w:rsidRPr="004105B1">
        <w:rPr>
          <w:rFonts w:ascii="Courier New" w:eastAsia="Times New Roman" w:hAnsi="Courier New" w:cs="Courier New"/>
          <w:i/>
          <w:iCs/>
          <w:sz w:val="20"/>
          <w:szCs w:val="20"/>
          <w:lang w:eastAsia="it-IT"/>
        </w:rPr>
        <w:t>1) per acquisire e confermare la sua prenotazione d</w:t>
      </w:r>
      <w:r w:rsidR="0020756D" w:rsidRPr="004105B1">
        <w:rPr>
          <w:rFonts w:ascii="Courier New" w:eastAsia="Times New Roman" w:hAnsi="Courier New" w:cs="Courier New"/>
          <w:i/>
          <w:iCs/>
          <w:sz w:val="20"/>
          <w:szCs w:val="20"/>
          <w:lang w:eastAsia="it-IT"/>
        </w:rPr>
        <w:t>i servizi di alloggio</w:t>
      </w:r>
      <w:r w:rsidRPr="004105B1">
        <w:rPr>
          <w:rFonts w:ascii="Courier New" w:eastAsia="Times New Roman" w:hAnsi="Courier New" w:cs="Courier New"/>
          <w:i/>
          <w:iCs/>
          <w:sz w:val="20"/>
          <w:szCs w:val="20"/>
          <w:lang w:eastAsia="it-IT"/>
        </w:rPr>
        <w:t>, di servizi accessori, e per fornire i servizi richiesti. Trattandosi di trattamenti necessari per la definizione dell’accordo contrattuale e per la sua successiva attuazione, </w:t>
      </w:r>
      <w:r w:rsidRPr="004105B1">
        <w:rPr>
          <w:rFonts w:ascii="Courier New" w:eastAsia="Times New Roman" w:hAnsi="Courier New" w:cs="Courier New"/>
          <w:b/>
          <w:bCs/>
          <w:i/>
          <w:iCs/>
          <w:sz w:val="20"/>
          <w:szCs w:val="20"/>
          <w:lang w:eastAsia="it-IT"/>
        </w:rPr>
        <w:t>non è richiesto il suo consenso, tranne nel caso in cui siano conferiti dati particolari,</w:t>
      </w:r>
      <w:r w:rsidRPr="004105B1">
        <w:rPr>
          <w:rFonts w:ascii="Courier New" w:eastAsia="Times New Roman" w:hAnsi="Courier New" w:cs="Courier New"/>
          <w:i/>
          <w:iCs/>
          <w:sz w:val="20"/>
          <w:szCs w:val="20"/>
          <w:lang w:eastAsia="it-IT"/>
        </w:rPr>
        <w:t> cosiddetti sensibili. In caso di rifiuto a conferire i dati personali, non potremo confermare la prenotazione o fornirle i servizi richiesti. Il trattamento cesserà alla sua partenza, ma alcuni suoi dati personali potranno o dovranno continuare ad essere trattati per le finalità e con le modalità indicate nei punti successivi;</w:t>
      </w:r>
    </w:p>
    <w:p w:rsidR="00732163" w:rsidRPr="004105B1" w:rsidRDefault="00732163" w:rsidP="00732163">
      <w:pPr>
        <w:spacing w:after="0" w:line="264" w:lineRule="atLeast"/>
        <w:textAlignment w:val="baseline"/>
        <w:rPr>
          <w:rFonts w:ascii="Courier New" w:eastAsia="Times New Roman" w:hAnsi="Courier New" w:cs="Courier New"/>
          <w:sz w:val="20"/>
          <w:szCs w:val="20"/>
          <w:lang w:eastAsia="it-IT"/>
        </w:rPr>
      </w:pPr>
      <w:r w:rsidRPr="004105B1">
        <w:rPr>
          <w:rFonts w:ascii="Courier New" w:eastAsia="Times New Roman" w:hAnsi="Courier New" w:cs="Courier New"/>
          <w:i/>
          <w:iCs/>
          <w:sz w:val="20"/>
          <w:szCs w:val="20"/>
          <w:lang w:eastAsia="it-IT"/>
        </w:rPr>
        <w:t>2) per adempiere all’obbligo previsto dal “Testo unico delle leggi di pubblica sicurezza” (articolo 109 R.D. 18.6.1931 n. 773) che ci impone di comunicare alla Questura, per fini di pubblica sicurezza, le generalità dei clienti alloggiati secondo le modalità stabilite dal Ministero dell’Interno (Decreto 7 gennaio 2013). Il conferimento dei dati è obbligatorio e </w:t>
      </w:r>
      <w:r w:rsidRPr="004105B1">
        <w:rPr>
          <w:rFonts w:ascii="Courier New" w:eastAsia="Times New Roman" w:hAnsi="Courier New" w:cs="Courier New"/>
          <w:b/>
          <w:bCs/>
          <w:i/>
          <w:iCs/>
          <w:sz w:val="20"/>
          <w:szCs w:val="20"/>
          <w:lang w:eastAsia="it-IT"/>
        </w:rPr>
        <w:t>non richiede il suo consenso</w:t>
      </w:r>
      <w:r w:rsidRPr="004105B1">
        <w:rPr>
          <w:rFonts w:ascii="Courier New" w:eastAsia="Times New Roman" w:hAnsi="Courier New" w:cs="Courier New"/>
          <w:i/>
          <w:iCs/>
          <w:sz w:val="20"/>
          <w:szCs w:val="20"/>
          <w:lang w:eastAsia="it-IT"/>
        </w:rPr>
        <w:t>, ed in caso di rifiuto a fornirli non potremo ospitarla nella nostra struttura. I dati acquisiti per tale finalità non vengono da noi conservati, a meno che non ci fornisca il consenso alla conservazione come previsto al punto 4;</w:t>
      </w:r>
    </w:p>
    <w:p w:rsidR="00732163" w:rsidRPr="004105B1" w:rsidRDefault="00732163" w:rsidP="00732163">
      <w:pPr>
        <w:spacing w:after="0" w:line="264" w:lineRule="atLeast"/>
        <w:textAlignment w:val="baseline"/>
        <w:rPr>
          <w:rFonts w:ascii="Courier New" w:eastAsia="Times New Roman" w:hAnsi="Courier New" w:cs="Courier New"/>
          <w:sz w:val="20"/>
          <w:szCs w:val="20"/>
          <w:lang w:eastAsia="it-IT"/>
        </w:rPr>
      </w:pPr>
      <w:r w:rsidRPr="004105B1">
        <w:rPr>
          <w:rFonts w:ascii="Courier New" w:eastAsia="Times New Roman" w:hAnsi="Courier New" w:cs="Courier New"/>
          <w:i/>
          <w:iCs/>
          <w:sz w:val="20"/>
          <w:szCs w:val="20"/>
          <w:lang w:eastAsia="it-IT"/>
        </w:rPr>
        <w:t>3) per adempiere ai vigenti obblighi amministrativi, contabili e fiscali. Per tali finalità il trattamento è effettuato </w:t>
      </w:r>
      <w:r w:rsidRPr="004105B1">
        <w:rPr>
          <w:rFonts w:ascii="Courier New" w:eastAsia="Times New Roman" w:hAnsi="Courier New" w:cs="Courier New"/>
          <w:b/>
          <w:bCs/>
          <w:i/>
          <w:iCs/>
          <w:sz w:val="20"/>
          <w:szCs w:val="20"/>
          <w:lang w:eastAsia="it-IT"/>
        </w:rPr>
        <w:t>senza necessità di acquisire il suo consenso</w:t>
      </w:r>
      <w:r w:rsidRPr="004105B1">
        <w:rPr>
          <w:rFonts w:ascii="Courier New" w:eastAsia="Times New Roman" w:hAnsi="Courier New" w:cs="Courier New"/>
          <w:i/>
          <w:iCs/>
          <w:sz w:val="20"/>
          <w:szCs w:val="20"/>
          <w:lang w:eastAsia="it-IT"/>
        </w:rPr>
        <w:t>. I dati sono trattati da noi e da nostri incaricati, e vengono comunicati all’esterno solo in adempimento ad obblighi di legge. In caso di rifiuto a conferire i dati necessari per gli adempimenti sopra indicati, non potremo fornirle i servizi richiesti. I dati acquisiti per tali finalità vengono da noi conservati per il tempo previsto dalle rispettive normative (10 anni, e anche oltre in caso di accertamenti fiscali);</w:t>
      </w:r>
    </w:p>
    <w:p w:rsidR="00732163" w:rsidRPr="004105B1" w:rsidRDefault="00732163" w:rsidP="00732163">
      <w:pPr>
        <w:spacing w:after="0" w:line="264" w:lineRule="atLeast"/>
        <w:textAlignment w:val="baseline"/>
        <w:rPr>
          <w:rFonts w:ascii="Courier New" w:eastAsia="Times New Roman" w:hAnsi="Courier New" w:cs="Courier New"/>
          <w:sz w:val="20"/>
          <w:szCs w:val="20"/>
          <w:lang w:eastAsia="it-IT"/>
        </w:rPr>
      </w:pPr>
      <w:r w:rsidRPr="004105B1">
        <w:rPr>
          <w:rFonts w:ascii="Courier New" w:eastAsia="Times New Roman" w:hAnsi="Courier New" w:cs="Courier New"/>
          <w:i/>
          <w:iCs/>
          <w:sz w:val="20"/>
          <w:szCs w:val="20"/>
          <w:lang w:eastAsia="it-IT"/>
        </w:rPr>
        <w:t>4) per accelerare le procedure di registrazione in caso di suoi successivi soggiorni presso la nostra struttura e per conoscere il suo livello di gradimento dei nostri servizi. Per tale finalità, </w:t>
      </w:r>
      <w:r w:rsidRPr="004105B1">
        <w:rPr>
          <w:rFonts w:ascii="Courier New" w:eastAsia="Times New Roman" w:hAnsi="Courier New" w:cs="Courier New"/>
          <w:b/>
          <w:bCs/>
          <w:i/>
          <w:iCs/>
          <w:sz w:val="20"/>
          <w:szCs w:val="20"/>
          <w:lang w:eastAsia="it-IT"/>
        </w:rPr>
        <w:t>previa acquisizione del suo consenso</w:t>
      </w:r>
      <w:r w:rsidRPr="004105B1">
        <w:rPr>
          <w:rFonts w:ascii="Courier New" w:eastAsia="Times New Roman" w:hAnsi="Courier New" w:cs="Courier New"/>
          <w:i/>
          <w:iCs/>
          <w:sz w:val="20"/>
          <w:szCs w:val="20"/>
          <w:lang w:eastAsia="it-IT"/>
        </w:rPr>
        <w:t> revocabile in qualsiasi momento, i suoi dati saranno conservati per il periodo massimo di 58 mesi e saranno utilizzati quando sarà nuovamente nostro ospite per le finalità di cui ai punti precedenti;</w:t>
      </w:r>
    </w:p>
    <w:p w:rsidR="00732163" w:rsidRPr="004105B1" w:rsidRDefault="00732163" w:rsidP="00732163">
      <w:pPr>
        <w:spacing w:after="0" w:line="264" w:lineRule="atLeast"/>
        <w:textAlignment w:val="baseline"/>
        <w:rPr>
          <w:rFonts w:ascii="Courier New" w:eastAsia="Times New Roman" w:hAnsi="Courier New" w:cs="Courier New"/>
          <w:sz w:val="20"/>
          <w:szCs w:val="20"/>
          <w:lang w:eastAsia="it-IT"/>
        </w:rPr>
      </w:pPr>
      <w:r w:rsidRPr="004105B1">
        <w:rPr>
          <w:rFonts w:ascii="Courier New" w:eastAsia="Times New Roman" w:hAnsi="Courier New" w:cs="Courier New"/>
          <w:i/>
          <w:iCs/>
          <w:sz w:val="20"/>
          <w:szCs w:val="20"/>
          <w:lang w:eastAsia="it-IT"/>
        </w:rPr>
        <w:t>5) per espletare la funzione di ricevimento di messaggi e telefonate a lei indirizzati durante il suo soggiorno. Per tale finalità è necessario il suo consenso. Potrà revocare il consenso in qualsiasi momento. Il trattamento cesserà comunque alla sua partenza;</w:t>
      </w:r>
    </w:p>
    <w:p w:rsidR="00732163" w:rsidRPr="004105B1" w:rsidRDefault="00732163" w:rsidP="00732163">
      <w:pPr>
        <w:spacing w:after="0" w:line="264" w:lineRule="atLeast"/>
        <w:textAlignment w:val="baseline"/>
        <w:rPr>
          <w:rFonts w:ascii="Courier New" w:eastAsia="Times New Roman" w:hAnsi="Courier New" w:cs="Courier New"/>
          <w:sz w:val="20"/>
          <w:szCs w:val="20"/>
          <w:lang w:eastAsia="it-IT"/>
        </w:rPr>
      </w:pPr>
      <w:r w:rsidRPr="004105B1">
        <w:rPr>
          <w:rFonts w:ascii="Courier New" w:eastAsia="Times New Roman" w:hAnsi="Courier New" w:cs="Courier New"/>
          <w:i/>
          <w:iCs/>
          <w:sz w:val="20"/>
          <w:szCs w:val="20"/>
          <w:lang w:eastAsia="it-IT"/>
        </w:rPr>
        <w:t>6) per inviarle nostri messaggi promozionali e aggiornamenti sulle tariffe e sulle offerte praticate. Per tale finalità, previa acquisizione del suo consenso, i suoi dati saranno conservati per il periodo massimo di 58 mesi e non saranno comunicati a terzi. Potrà revocare il consenso in qualsiasi momento; </w:t>
      </w:r>
    </w:p>
    <w:p w:rsidR="00732163" w:rsidRPr="004105B1" w:rsidRDefault="00732163" w:rsidP="00732163">
      <w:pPr>
        <w:spacing w:after="204" w:line="264" w:lineRule="atLeast"/>
        <w:textAlignment w:val="baseline"/>
        <w:rPr>
          <w:rFonts w:ascii="Courier New" w:eastAsia="Times New Roman" w:hAnsi="Courier New" w:cs="Courier New"/>
          <w:i/>
          <w:sz w:val="20"/>
          <w:szCs w:val="20"/>
          <w:lang w:eastAsia="it-IT"/>
        </w:rPr>
      </w:pPr>
      <w:r w:rsidRPr="004105B1">
        <w:rPr>
          <w:rFonts w:ascii="Courier New" w:eastAsia="Times New Roman" w:hAnsi="Courier New" w:cs="Courier New"/>
          <w:sz w:val="20"/>
          <w:szCs w:val="20"/>
          <w:lang w:eastAsia="it-IT"/>
        </w:rPr>
        <w:t>7) </w:t>
      </w:r>
      <w:r w:rsidRPr="004105B1">
        <w:rPr>
          <w:rFonts w:ascii="Courier New" w:eastAsia="Times New Roman" w:hAnsi="Courier New" w:cs="Courier New"/>
          <w:i/>
          <w:sz w:val="20"/>
          <w:szCs w:val="20"/>
          <w:lang w:eastAsia="it-IT"/>
        </w:rPr>
        <w:t xml:space="preserve">inoltre, per ulteriori finalità quali replicare direttamente ai riferimenti fornitici mediante l’invio ai nostri indirizzi di documenti (Curriculum Vitae, </w:t>
      </w:r>
      <w:r w:rsidRPr="004105B1">
        <w:rPr>
          <w:rFonts w:ascii="Courier New" w:eastAsia="Times New Roman" w:hAnsi="Courier New" w:cs="Courier New"/>
          <w:i/>
          <w:sz w:val="20"/>
          <w:szCs w:val="20"/>
          <w:lang w:eastAsia="it-IT"/>
        </w:rPr>
        <w:lastRenderedPageBreak/>
        <w:t>offerte di collaborazione, proposte  commerciali) espressamente autorizzati alla conservazione, come previsto al punto 4.</w:t>
      </w:r>
    </w:p>
    <w:p w:rsidR="00695E0C" w:rsidRPr="004105B1" w:rsidRDefault="00695E0C" w:rsidP="00695E0C">
      <w:pPr>
        <w:pStyle w:val="Titolo3"/>
        <w:shd w:val="clear" w:color="auto" w:fill="FFFFFF"/>
        <w:spacing w:before="0" w:after="192"/>
        <w:textAlignment w:val="baseline"/>
        <w:rPr>
          <w:rFonts w:ascii="Courier New" w:hAnsi="Courier New" w:cs="Courier New"/>
          <w:b w:val="0"/>
          <w:bCs w:val="0"/>
          <w:i/>
          <w:color w:val="auto"/>
          <w:sz w:val="29"/>
          <w:szCs w:val="29"/>
        </w:rPr>
      </w:pPr>
      <w:r w:rsidRPr="004105B1">
        <w:rPr>
          <w:rFonts w:ascii="Courier New" w:eastAsia="Times New Roman" w:hAnsi="Courier New" w:cs="Courier New"/>
          <w:i/>
          <w:color w:val="auto"/>
          <w:sz w:val="20"/>
          <w:szCs w:val="20"/>
          <w:lang w:eastAsia="it-IT"/>
        </w:rPr>
        <w:t>8)</w:t>
      </w:r>
      <w:r w:rsidRPr="004105B1">
        <w:rPr>
          <w:rFonts w:ascii="Courier New" w:hAnsi="Courier New" w:cs="Courier New"/>
          <w:b w:val="0"/>
          <w:bCs w:val="0"/>
          <w:i/>
          <w:color w:val="auto"/>
          <w:sz w:val="29"/>
          <w:szCs w:val="29"/>
        </w:rPr>
        <w:t xml:space="preserve"> </w:t>
      </w:r>
      <w:r w:rsidRPr="004105B1">
        <w:rPr>
          <w:rFonts w:ascii="Courier New" w:hAnsi="Courier New" w:cs="Courier New"/>
          <w:b w:val="0"/>
          <w:bCs w:val="0"/>
          <w:i/>
          <w:color w:val="auto"/>
          <w:sz w:val="20"/>
          <w:szCs w:val="20"/>
        </w:rPr>
        <w:t>Condivisione dei dati</w:t>
      </w:r>
    </w:p>
    <w:p w:rsidR="00695E0C" w:rsidRPr="004105B1" w:rsidRDefault="00695E0C" w:rsidP="00695E0C">
      <w:pPr>
        <w:numPr>
          <w:ilvl w:val="0"/>
          <w:numId w:val="2"/>
        </w:numPr>
        <w:shd w:val="clear" w:color="auto" w:fill="FFFFFF"/>
        <w:spacing w:after="0" w:line="240" w:lineRule="auto"/>
        <w:ind w:left="480"/>
        <w:textAlignment w:val="baseline"/>
        <w:rPr>
          <w:rFonts w:ascii="Courier New" w:hAnsi="Courier New" w:cs="Courier New"/>
          <w:i/>
          <w:sz w:val="20"/>
          <w:szCs w:val="20"/>
        </w:rPr>
      </w:pPr>
      <w:proofErr w:type="spellStart"/>
      <w:r w:rsidRPr="004105B1">
        <w:rPr>
          <w:rFonts w:ascii="Courier New" w:hAnsi="Courier New" w:cs="Courier New"/>
          <w:i/>
          <w:sz w:val="20"/>
          <w:szCs w:val="20"/>
          <w:u w:val="single"/>
          <w:bdr w:val="none" w:sz="0" w:space="0" w:color="auto" w:frame="1"/>
        </w:rPr>
        <w:t>BookingSuite</w:t>
      </w:r>
      <w:proofErr w:type="spellEnd"/>
      <w:r w:rsidRPr="004105B1">
        <w:rPr>
          <w:rFonts w:ascii="Courier New" w:hAnsi="Courier New" w:cs="Courier New"/>
          <w:i/>
          <w:sz w:val="20"/>
          <w:szCs w:val="20"/>
          <w:u w:val="single"/>
          <w:bdr w:val="none" w:sz="0" w:space="0" w:color="auto" w:frame="1"/>
        </w:rPr>
        <w:t>:</w:t>
      </w:r>
      <w:r w:rsidRPr="004105B1">
        <w:rPr>
          <w:rFonts w:ascii="Courier New" w:hAnsi="Courier New" w:cs="Courier New"/>
          <w:i/>
          <w:sz w:val="20"/>
          <w:szCs w:val="20"/>
        </w:rPr>
        <w:t xml:space="preserve"> I tuoi dati personali potrebbero essere condivisi con </w:t>
      </w:r>
      <w:proofErr w:type="spellStart"/>
      <w:r w:rsidRPr="004105B1">
        <w:rPr>
          <w:rFonts w:ascii="Courier New" w:hAnsi="Courier New" w:cs="Courier New"/>
          <w:i/>
          <w:sz w:val="20"/>
          <w:szCs w:val="20"/>
        </w:rPr>
        <w:t>BookingSuite</w:t>
      </w:r>
      <w:proofErr w:type="spellEnd"/>
      <w:r w:rsidRPr="004105B1">
        <w:rPr>
          <w:rFonts w:ascii="Courier New" w:hAnsi="Courier New" w:cs="Courier New"/>
          <w:i/>
          <w:sz w:val="20"/>
          <w:szCs w:val="20"/>
        </w:rPr>
        <w:t xml:space="preserve"> B.V. con sede in </w:t>
      </w:r>
      <w:proofErr w:type="spellStart"/>
      <w:r w:rsidRPr="004105B1">
        <w:rPr>
          <w:rFonts w:ascii="Courier New" w:hAnsi="Courier New" w:cs="Courier New"/>
          <w:i/>
          <w:sz w:val="20"/>
          <w:szCs w:val="20"/>
        </w:rPr>
        <w:t>Herengracht</w:t>
      </w:r>
      <w:proofErr w:type="spellEnd"/>
      <w:r w:rsidRPr="004105B1">
        <w:rPr>
          <w:rFonts w:ascii="Courier New" w:hAnsi="Courier New" w:cs="Courier New"/>
          <w:i/>
          <w:sz w:val="20"/>
          <w:szCs w:val="20"/>
        </w:rPr>
        <w:t xml:space="preserve"> 597, 1017 CE Amsterdam, Paesi Bassi, la compagnia che gestisce il sito </w:t>
      </w:r>
      <w:proofErr w:type="spellStart"/>
      <w:r w:rsidRPr="004105B1">
        <w:rPr>
          <w:rFonts w:ascii="Courier New" w:hAnsi="Courier New" w:cs="Courier New"/>
          <w:i/>
          <w:sz w:val="20"/>
          <w:szCs w:val="20"/>
        </w:rPr>
        <w:t>suite.booking.com.</w:t>
      </w:r>
      <w:proofErr w:type="spellEnd"/>
    </w:p>
    <w:p w:rsidR="00695E0C" w:rsidRPr="004105B1" w:rsidRDefault="00695E0C" w:rsidP="00695E0C">
      <w:pPr>
        <w:numPr>
          <w:ilvl w:val="0"/>
          <w:numId w:val="2"/>
        </w:numPr>
        <w:shd w:val="clear" w:color="auto" w:fill="FFFFFF"/>
        <w:spacing w:after="0" w:line="240" w:lineRule="auto"/>
        <w:ind w:left="480"/>
        <w:textAlignment w:val="baseline"/>
        <w:rPr>
          <w:rFonts w:ascii="Courier New" w:hAnsi="Courier New" w:cs="Courier New"/>
          <w:i/>
          <w:sz w:val="20"/>
          <w:szCs w:val="20"/>
        </w:rPr>
      </w:pPr>
      <w:r w:rsidRPr="004105B1">
        <w:rPr>
          <w:rFonts w:ascii="Courier New" w:hAnsi="Courier New" w:cs="Courier New"/>
          <w:i/>
          <w:sz w:val="20"/>
          <w:szCs w:val="20"/>
          <w:u w:val="single"/>
          <w:bdr w:val="none" w:sz="0" w:space="0" w:color="auto" w:frame="1"/>
        </w:rPr>
        <w:t>Condivisione con terze parti:</w:t>
      </w:r>
      <w:r w:rsidRPr="004105B1">
        <w:rPr>
          <w:rFonts w:ascii="Courier New" w:hAnsi="Courier New" w:cs="Courier New"/>
          <w:i/>
          <w:sz w:val="20"/>
          <w:szCs w:val="20"/>
        </w:rPr>
        <w:t> Condividiamo i tuoi dati personali con terze parti così come consentito dalla legge, per esempio in caso di fornitori di servizi che agiscono per nostro conto. Non vendiamo né diamo in noleggio i tuoi dati personali.</w:t>
      </w:r>
    </w:p>
    <w:p w:rsidR="00695E0C" w:rsidRPr="004105B1" w:rsidRDefault="00695E0C" w:rsidP="00695E0C">
      <w:pPr>
        <w:numPr>
          <w:ilvl w:val="0"/>
          <w:numId w:val="2"/>
        </w:numPr>
        <w:shd w:val="clear" w:color="auto" w:fill="FFFFFF"/>
        <w:spacing w:after="0" w:line="240" w:lineRule="auto"/>
        <w:ind w:left="480"/>
        <w:textAlignment w:val="baseline"/>
        <w:rPr>
          <w:rFonts w:ascii="Courier New" w:hAnsi="Courier New" w:cs="Courier New"/>
          <w:i/>
          <w:sz w:val="20"/>
          <w:szCs w:val="20"/>
        </w:rPr>
      </w:pPr>
      <w:r w:rsidRPr="004105B1">
        <w:rPr>
          <w:rFonts w:ascii="Courier New" w:hAnsi="Courier New" w:cs="Courier New"/>
          <w:i/>
          <w:sz w:val="20"/>
          <w:szCs w:val="20"/>
          <w:u w:val="single"/>
          <w:bdr w:val="none" w:sz="0" w:space="0" w:color="auto" w:frame="1"/>
        </w:rPr>
        <w:t>Autorità competenti:</w:t>
      </w:r>
      <w:r w:rsidRPr="004105B1">
        <w:rPr>
          <w:rFonts w:ascii="Courier New" w:hAnsi="Courier New" w:cs="Courier New"/>
          <w:i/>
          <w:sz w:val="20"/>
          <w:szCs w:val="20"/>
        </w:rPr>
        <w:t> condividiamo dati personali con le forze dell'ordine e con altre autorità governative quando richiesto dalle legge o se assolutamente necessario per l'individuazione, la prevenzione o lo svolgimento di procedimenti legali nei confronti di frodi o reati.</w:t>
      </w:r>
    </w:p>
    <w:p w:rsidR="00695E0C" w:rsidRPr="004105B1" w:rsidRDefault="00695E0C" w:rsidP="00732163">
      <w:pPr>
        <w:spacing w:after="204" w:line="264" w:lineRule="atLeast"/>
        <w:textAlignment w:val="baseline"/>
        <w:rPr>
          <w:rFonts w:ascii="Courier New" w:eastAsia="Times New Roman" w:hAnsi="Courier New" w:cs="Courier New"/>
          <w:i/>
          <w:sz w:val="20"/>
          <w:szCs w:val="20"/>
          <w:lang w:eastAsia="it-IT"/>
        </w:rPr>
      </w:pPr>
    </w:p>
    <w:p w:rsidR="001753F6" w:rsidRPr="004105B1" w:rsidRDefault="00732163" w:rsidP="001753F6">
      <w:pPr>
        <w:spacing w:after="204" w:line="264" w:lineRule="atLeast"/>
        <w:textAlignment w:val="baseline"/>
        <w:rPr>
          <w:rFonts w:ascii="Courier New" w:eastAsia="Times New Roman" w:hAnsi="Courier New" w:cs="Courier New"/>
          <w:i/>
          <w:iCs/>
          <w:sz w:val="20"/>
          <w:szCs w:val="20"/>
          <w:lang w:eastAsia="it-IT"/>
        </w:rPr>
      </w:pPr>
      <w:r w:rsidRPr="004105B1">
        <w:rPr>
          <w:rFonts w:ascii="Courier New" w:eastAsia="Times New Roman" w:hAnsi="Courier New" w:cs="Courier New"/>
          <w:i/>
          <w:iCs/>
          <w:sz w:val="20"/>
          <w:szCs w:val="20"/>
          <w:lang w:eastAsia="it-IT"/>
        </w:rPr>
        <w:t>La informiamo pertanto, più esattamente, che il Regolamento europeo le riconosce alcuni diritti, tra cui il diritto di accesso e di rettifica, o di cancellazione o di limitazione o di opposizione al trattamento, oltre al diritto alla portabilità dei dati, se ed in quanto applicabili (articoli da 15 a 22 del Regolamento UE n. 679 del 2016). Può inoltre proporre reclamo all’autorità di controllo, secondo le procedure previste dalla normativa vigente.</w:t>
      </w:r>
    </w:p>
    <w:p w:rsidR="001753F6" w:rsidRPr="004105B1" w:rsidRDefault="00732163" w:rsidP="001753F6">
      <w:pPr>
        <w:spacing w:after="204" w:line="264" w:lineRule="atLeast"/>
        <w:textAlignment w:val="baseline"/>
        <w:rPr>
          <w:rFonts w:ascii="Courier New" w:hAnsi="Courier New" w:cs="Courier New"/>
        </w:rPr>
      </w:pPr>
      <w:r w:rsidRPr="004105B1">
        <w:rPr>
          <w:rFonts w:ascii="Courier New" w:eastAsia="Times New Roman" w:hAnsi="Courier New" w:cs="Courier New"/>
          <w:i/>
          <w:iCs/>
          <w:sz w:val="20"/>
          <w:szCs w:val="20"/>
          <w:lang w:eastAsia="it-IT"/>
        </w:rPr>
        <w:t>Per qualsiasi ulteriore informazione, e per far valere i diritti a lei riconosciuti dal Regolamento europeo, potrà rivolgersi al </w:t>
      </w:r>
      <w:r w:rsidRPr="004105B1">
        <w:rPr>
          <w:rFonts w:ascii="Courier New" w:eastAsia="Times New Roman" w:hAnsi="Courier New" w:cs="Courier New"/>
          <w:b/>
          <w:bCs/>
          <w:i/>
          <w:iCs/>
          <w:sz w:val="20"/>
          <w:szCs w:val="20"/>
          <w:lang w:eastAsia="it-IT"/>
        </w:rPr>
        <w:t>Titolare del trattamento: </w:t>
      </w:r>
      <w:proofErr w:type="spellStart"/>
      <w:r w:rsidR="003B45C6" w:rsidRPr="004105B1">
        <w:rPr>
          <w:rFonts w:ascii="Courier New" w:eastAsia="Times New Roman" w:hAnsi="Courier New" w:cs="Courier New"/>
          <w:b/>
          <w:bCs/>
          <w:sz w:val="20"/>
          <w:szCs w:val="20"/>
          <w:lang w:eastAsia="it-IT"/>
        </w:rPr>
        <w:t>B&amp;B</w:t>
      </w:r>
      <w:proofErr w:type="spellEnd"/>
      <w:r w:rsidR="003B45C6" w:rsidRPr="004105B1">
        <w:rPr>
          <w:rFonts w:ascii="Courier New" w:eastAsia="Times New Roman" w:hAnsi="Courier New" w:cs="Courier New"/>
          <w:b/>
          <w:bCs/>
          <w:sz w:val="20"/>
          <w:szCs w:val="20"/>
          <w:lang w:eastAsia="it-IT"/>
        </w:rPr>
        <w:t xml:space="preserve"> La Perla del Sole Di </w:t>
      </w:r>
      <w:proofErr w:type="spellStart"/>
      <w:r w:rsidR="003B45C6" w:rsidRPr="004105B1">
        <w:rPr>
          <w:rFonts w:ascii="Courier New" w:eastAsia="Times New Roman" w:hAnsi="Courier New" w:cs="Courier New"/>
          <w:b/>
          <w:bCs/>
          <w:sz w:val="20"/>
          <w:szCs w:val="20"/>
          <w:lang w:eastAsia="it-IT"/>
        </w:rPr>
        <w:t>Pagliuso</w:t>
      </w:r>
      <w:proofErr w:type="spellEnd"/>
      <w:r w:rsidR="003B45C6" w:rsidRPr="004105B1">
        <w:rPr>
          <w:rFonts w:ascii="Courier New" w:eastAsia="Times New Roman" w:hAnsi="Courier New" w:cs="Courier New"/>
          <w:b/>
          <w:bCs/>
          <w:sz w:val="20"/>
          <w:szCs w:val="20"/>
          <w:lang w:eastAsia="it-IT"/>
        </w:rPr>
        <w:t xml:space="preserve"> Rosa –Via Provinciale,</w:t>
      </w:r>
      <w:r w:rsidR="005F4BDA" w:rsidRPr="004105B1">
        <w:rPr>
          <w:rFonts w:ascii="Courier New" w:eastAsia="Times New Roman" w:hAnsi="Courier New" w:cs="Courier New"/>
          <w:b/>
          <w:bCs/>
          <w:sz w:val="20"/>
          <w:szCs w:val="20"/>
          <w:lang w:eastAsia="it-IT"/>
        </w:rPr>
        <w:t xml:space="preserve"> </w:t>
      </w:r>
      <w:r w:rsidR="003B45C6" w:rsidRPr="004105B1">
        <w:rPr>
          <w:rFonts w:ascii="Courier New" w:eastAsia="Times New Roman" w:hAnsi="Courier New" w:cs="Courier New"/>
          <w:b/>
          <w:bCs/>
          <w:sz w:val="20"/>
          <w:szCs w:val="20"/>
          <w:lang w:eastAsia="it-IT"/>
        </w:rPr>
        <w:t>28 3°piano - 87064 Corigliano Rossano (CS)</w:t>
      </w:r>
      <w:r w:rsidR="003B45C6" w:rsidRPr="004105B1">
        <w:rPr>
          <w:rFonts w:ascii="Courier New" w:eastAsia="Times New Roman" w:hAnsi="Courier New" w:cs="Courier New"/>
          <w:i/>
          <w:iCs/>
          <w:sz w:val="20"/>
          <w:szCs w:val="20"/>
          <w:lang w:eastAsia="it-IT"/>
        </w:rPr>
        <w:t xml:space="preserve"> –Tel.339-1085646 </w:t>
      </w:r>
      <w:hyperlink r:id="rId5" w:history="1">
        <w:r w:rsidR="001753F6" w:rsidRPr="004105B1">
          <w:rPr>
            <w:rStyle w:val="Collegamentoipertestuale"/>
            <w:rFonts w:ascii="Courier New" w:eastAsia="Times New Roman" w:hAnsi="Courier New" w:cs="Courier New"/>
            <w:i/>
            <w:iCs/>
            <w:color w:val="auto"/>
            <w:sz w:val="20"/>
            <w:szCs w:val="20"/>
            <w:lang w:eastAsia="it-IT"/>
          </w:rPr>
          <w:t>–info@laperladelsolecorigliano.it</w:t>
        </w:r>
      </w:hyperlink>
      <w:r w:rsidR="001753F6" w:rsidRPr="004105B1">
        <w:rPr>
          <w:rFonts w:ascii="Courier New" w:hAnsi="Courier New" w:cs="Courier New"/>
        </w:rPr>
        <w:t xml:space="preserve"> </w:t>
      </w:r>
    </w:p>
    <w:p w:rsidR="001753F6" w:rsidRPr="004105B1" w:rsidRDefault="001753F6" w:rsidP="001753F6">
      <w:pPr>
        <w:spacing w:after="204" w:line="264" w:lineRule="atLeast"/>
        <w:textAlignment w:val="baseline"/>
        <w:rPr>
          <w:rFonts w:ascii="Courier New" w:hAnsi="Courier New" w:cs="Courier New"/>
          <w:i/>
        </w:rPr>
      </w:pPr>
      <w:r w:rsidRPr="004105B1">
        <w:rPr>
          <w:rFonts w:ascii="Courier New" w:hAnsi="Courier New" w:cs="Courier New"/>
          <w:i/>
        </w:rPr>
        <w:t xml:space="preserve">CONSENSO TRATTAMENTO DATI ai sensi del Regolamento UE 679/2016 in materia di protezione dei dati personali </w:t>
      </w:r>
    </w:p>
    <w:p w:rsidR="00636712" w:rsidRPr="004105B1" w:rsidRDefault="001753F6" w:rsidP="00EF1E60">
      <w:pPr>
        <w:spacing w:after="204" w:line="264" w:lineRule="atLeast"/>
        <w:jc w:val="both"/>
        <w:textAlignment w:val="baseline"/>
        <w:rPr>
          <w:rFonts w:ascii="Courier New" w:hAnsi="Courier New" w:cs="Courier New"/>
          <w:i/>
        </w:rPr>
      </w:pPr>
      <w:r w:rsidRPr="004105B1">
        <w:rPr>
          <w:rFonts w:ascii="Courier New" w:hAnsi="Courier New" w:cs="Courier New"/>
          <w:i/>
        </w:rPr>
        <w:t>Io sottoscritto ______________________________________________, in data ___</w:t>
      </w:r>
      <w:r w:rsidR="004251DF" w:rsidRPr="004105B1">
        <w:rPr>
          <w:rFonts w:ascii="Courier New" w:hAnsi="Courier New" w:cs="Courier New"/>
          <w:i/>
        </w:rPr>
        <w:t>__</w:t>
      </w:r>
      <w:r w:rsidRPr="004105B1">
        <w:rPr>
          <w:rFonts w:ascii="Courier New" w:hAnsi="Courier New" w:cs="Courier New"/>
          <w:i/>
        </w:rPr>
        <w:t>/__</w:t>
      </w:r>
      <w:r w:rsidR="004251DF" w:rsidRPr="004105B1">
        <w:rPr>
          <w:rFonts w:ascii="Courier New" w:hAnsi="Courier New" w:cs="Courier New"/>
          <w:i/>
        </w:rPr>
        <w:t>____/201__</w:t>
      </w:r>
      <w:r w:rsidRPr="004105B1">
        <w:rPr>
          <w:rFonts w:ascii="Courier New" w:hAnsi="Courier New" w:cs="Courier New"/>
          <w:i/>
        </w:rPr>
        <w:t xml:space="preserve"> dopo aver appreso in mod</w:t>
      </w:r>
      <w:r w:rsidR="004251DF" w:rsidRPr="004105B1">
        <w:rPr>
          <w:rFonts w:ascii="Courier New" w:hAnsi="Courier New" w:cs="Courier New"/>
          <w:i/>
        </w:rPr>
        <w:t xml:space="preserve">o chiaro </w:t>
      </w:r>
      <w:r w:rsidRPr="004105B1">
        <w:rPr>
          <w:rFonts w:ascii="Courier New" w:hAnsi="Courier New" w:cs="Courier New"/>
          <w:i/>
        </w:rPr>
        <w:t xml:space="preserve"> le modalità di trattamento dei dati da me forniti ed aver ricevuto apposita informativa ai sensi del Regolamento UE 679/2016, esprimo liberamente il consenso al trattamento dei su detti dati “personali”</w:t>
      </w:r>
      <w:r w:rsidR="00EF1E60">
        <w:rPr>
          <w:rFonts w:ascii="Courier New" w:hAnsi="Courier New" w:cs="Courier New"/>
          <w:i/>
        </w:rPr>
        <w:t>.</w:t>
      </w:r>
    </w:p>
    <w:p w:rsidR="00EF1E60" w:rsidRDefault="00EF1E60" w:rsidP="001753F6">
      <w:pPr>
        <w:spacing w:after="204" w:line="264" w:lineRule="atLeast"/>
        <w:textAlignment w:val="baseline"/>
        <w:rPr>
          <w:rFonts w:ascii="Courier New" w:hAnsi="Courier New" w:cs="Courier New"/>
          <w:i/>
        </w:rPr>
      </w:pPr>
    </w:p>
    <w:p w:rsidR="004251DF" w:rsidRPr="004105B1" w:rsidRDefault="004251DF" w:rsidP="001753F6">
      <w:pPr>
        <w:spacing w:after="204" w:line="264" w:lineRule="atLeast"/>
        <w:textAlignment w:val="baseline"/>
        <w:rPr>
          <w:rFonts w:ascii="Courier New" w:hAnsi="Courier New" w:cs="Courier New"/>
          <w:i/>
        </w:rPr>
      </w:pPr>
      <w:r w:rsidRPr="004105B1">
        <w:rPr>
          <w:rFonts w:ascii="Courier New" w:hAnsi="Courier New" w:cs="Courier New"/>
          <w:i/>
        </w:rPr>
        <w:t>Corigliano Rossano,</w:t>
      </w:r>
      <w:proofErr w:type="spellStart"/>
      <w:r w:rsidRPr="004105B1">
        <w:rPr>
          <w:rFonts w:ascii="Courier New" w:hAnsi="Courier New" w:cs="Courier New"/>
          <w:i/>
        </w:rPr>
        <w:t>……………………………</w:t>
      </w:r>
      <w:proofErr w:type="spellEnd"/>
      <w:r w:rsidRPr="004105B1">
        <w:rPr>
          <w:rFonts w:ascii="Courier New" w:hAnsi="Courier New" w:cs="Courier New"/>
          <w:i/>
        </w:rPr>
        <w:tab/>
      </w:r>
      <w:r w:rsidRPr="004105B1">
        <w:rPr>
          <w:rFonts w:ascii="Courier New" w:hAnsi="Courier New" w:cs="Courier New"/>
          <w:i/>
        </w:rPr>
        <w:tab/>
      </w:r>
      <w:r w:rsidRPr="004105B1">
        <w:rPr>
          <w:rFonts w:ascii="Courier New" w:hAnsi="Courier New" w:cs="Courier New"/>
          <w:i/>
        </w:rPr>
        <w:tab/>
      </w:r>
      <w:r w:rsidRPr="004105B1">
        <w:rPr>
          <w:rFonts w:ascii="Courier New" w:hAnsi="Courier New" w:cs="Courier New"/>
          <w:i/>
        </w:rPr>
        <w:tab/>
      </w:r>
      <w:r w:rsidRPr="004105B1">
        <w:rPr>
          <w:rFonts w:ascii="Courier New" w:hAnsi="Courier New" w:cs="Courier New"/>
          <w:i/>
        </w:rPr>
        <w:tab/>
      </w:r>
      <w:r w:rsidRPr="004105B1">
        <w:rPr>
          <w:rFonts w:ascii="Courier New" w:hAnsi="Courier New" w:cs="Courier New"/>
          <w:i/>
        </w:rPr>
        <w:tab/>
        <w:t>In Fede</w:t>
      </w:r>
    </w:p>
    <w:p w:rsidR="004251DF" w:rsidRPr="004105B1" w:rsidRDefault="004251DF" w:rsidP="001753F6">
      <w:pPr>
        <w:spacing w:after="204" w:line="264" w:lineRule="atLeast"/>
        <w:textAlignment w:val="baseline"/>
        <w:rPr>
          <w:rFonts w:ascii="Courier New" w:hAnsi="Courier New" w:cs="Courier New"/>
          <w:i/>
        </w:rPr>
      </w:pPr>
      <w:r w:rsidRPr="004105B1">
        <w:rPr>
          <w:rFonts w:ascii="Courier New" w:hAnsi="Courier New" w:cs="Courier New"/>
          <w:i/>
        </w:rPr>
        <w:tab/>
      </w:r>
      <w:r w:rsidRPr="004105B1">
        <w:rPr>
          <w:rFonts w:ascii="Courier New" w:hAnsi="Courier New" w:cs="Courier New"/>
          <w:i/>
        </w:rPr>
        <w:tab/>
      </w:r>
      <w:r w:rsidRPr="004105B1">
        <w:rPr>
          <w:rFonts w:ascii="Courier New" w:hAnsi="Courier New" w:cs="Courier New"/>
          <w:i/>
        </w:rPr>
        <w:tab/>
      </w:r>
      <w:r w:rsidRPr="004105B1">
        <w:rPr>
          <w:rFonts w:ascii="Courier New" w:hAnsi="Courier New" w:cs="Courier New"/>
          <w:i/>
        </w:rPr>
        <w:tab/>
      </w:r>
      <w:r w:rsidRPr="004105B1">
        <w:rPr>
          <w:rFonts w:ascii="Courier New" w:hAnsi="Courier New" w:cs="Courier New"/>
          <w:i/>
        </w:rPr>
        <w:tab/>
      </w:r>
      <w:r w:rsidRPr="004105B1">
        <w:rPr>
          <w:rFonts w:ascii="Courier New" w:hAnsi="Courier New" w:cs="Courier New"/>
          <w:i/>
        </w:rPr>
        <w:tab/>
      </w:r>
      <w:r w:rsidRPr="004105B1">
        <w:rPr>
          <w:rFonts w:ascii="Courier New" w:hAnsi="Courier New" w:cs="Courier New"/>
          <w:i/>
        </w:rPr>
        <w:tab/>
      </w:r>
      <w:r w:rsidRPr="004105B1">
        <w:rPr>
          <w:rFonts w:ascii="Courier New" w:hAnsi="Courier New" w:cs="Courier New"/>
          <w:i/>
        </w:rPr>
        <w:tab/>
      </w:r>
      <w:r w:rsidRPr="004105B1">
        <w:rPr>
          <w:rFonts w:ascii="Courier New" w:hAnsi="Courier New" w:cs="Courier New"/>
          <w:i/>
        </w:rPr>
        <w:tab/>
        <w:t xml:space="preserve">       </w:t>
      </w:r>
      <w:proofErr w:type="spellStart"/>
      <w:r w:rsidR="007C6D05" w:rsidRPr="004105B1">
        <w:rPr>
          <w:rFonts w:ascii="Courier New" w:hAnsi="Courier New" w:cs="Courier New"/>
          <w:i/>
        </w:rPr>
        <w:t>…</w:t>
      </w:r>
      <w:r w:rsidRPr="004105B1">
        <w:rPr>
          <w:rFonts w:ascii="Courier New" w:hAnsi="Courier New" w:cs="Courier New"/>
          <w:i/>
        </w:rPr>
        <w:t>………………………………………………</w:t>
      </w:r>
      <w:proofErr w:type="spellEnd"/>
    </w:p>
    <w:p w:rsidR="00695E0C" w:rsidRPr="004105B1" w:rsidRDefault="00695E0C" w:rsidP="001753F6">
      <w:pPr>
        <w:spacing w:after="204" w:line="264" w:lineRule="atLeast"/>
        <w:textAlignment w:val="baseline"/>
        <w:rPr>
          <w:rFonts w:ascii="Courier New" w:hAnsi="Courier New" w:cs="Courier New"/>
          <w:i/>
        </w:rPr>
      </w:pPr>
    </w:p>
    <w:p w:rsidR="00695E0C" w:rsidRPr="004105B1" w:rsidRDefault="00695E0C" w:rsidP="001753F6">
      <w:pPr>
        <w:spacing w:after="204" w:line="264" w:lineRule="atLeast"/>
        <w:textAlignment w:val="baseline"/>
        <w:rPr>
          <w:rFonts w:ascii="Courier New" w:hAnsi="Courier New" w:cs="Courier New"/>
          <w:i/>
        </w:rPr>
      </w:pPr>
    </w:p>
    <w:p w:rsidR="00695E0C" w:rsidRPr="004105B1" w:rsidRDefault="00695E0C" w:rsidP="001753F6">
      <w:pPr>
        <w:spacing w:after="204" w:line="264" w:lineRule="atLeast"/>
        <w:textAlignment w:val="baseline"/>
        <w:rPr>
          <w:rFonts w:ascii="Courier New" w:hAnsi="Courier New" w:cs="Courier New"/>
          <w:i/>
          <w:sz w:val="20"/>
          <w:szCs w:val="20"/>
        </w:rPr>
      </w:pPr>
    </w:p>
    <w:sectPr w:rsidR="00695E0C" w:rsidRPr="004105B1" w:rsidSect="001753F6">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573FC"/>
    <w:multiLevelType w:val="multilevel"/>
    <w:tmpl w:val="2D2A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EF6016"/>
    <w:multiLevelType w:val="multilevel"/>
    <w:tmpl w:val="EAA2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32163"/>
    <w:rsid w:val="001753F6"/>
    <w:rsid w:val="00184B98"/>
    <w:rsid w:val="0020756D"/>
    <w:rsid w:val="003B45C6"/>
    <w:rsid w:val="004105B1"/>
    <w:rsid w:val="004251DF"/>
    <w:rsid w:val="005F4BDA"/>
    <w:rsid w:val="00636712"/>
    <w:rsid w:val="00695E0C"/>
    <w:rsid w:val="00732163"/>
    <w:rsid w:val="007C6D05"/>
    <w:rsid w:val="00AD7799"/>
    <w:rsid w:val="00EF1E6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7799"/>
  </w:style>
  <w:style w:type="paragraph" w:styleId="Titolo1">
    <w:name w:val="heading 1"/>
    <w:basedOn w:val="Normale"/>
    <w:link w:val="Titolo1Carattere"/>
    <w:uiPriority w:val="9"/>
    <w:qFormat/>
    <w:rsid w:val="007321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next w:val="Normale"/>
    <w:link w:val="Titolo3Carattere"/>
    <w:uiPriority w:val="9"/>
    <w:semiHidden/>
    <w:unhideWhenUsed/>
    <w:qFormat/>
    <w:rsid w:val="00695E0C"/>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32163"/>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73216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32163"/>
    <w:rPr>
      <w:b/>
      <w:bCs/>
    </w:rPr>
  </w:style>
  <w:style w:type="character" w:styleId="Enfasicorsivo">
    <w:name w:val="Emphasis"/>
    <w:basedOn w:val="Carpredefinitoparagrafo"/>
    <w:uiPriority w:val="20"/>
    <w:qFormat/>
    <w:rsid w:val="00732163"/>
    <w:rPr>
      <w:i/>
      <w:iCs/>
    </w:rPr>
  </w:style>
  <w:style w:type="paragraph" w:styleId="Iniziomodulo-z">
    <w:name w:val="HTML Top of Form"/>
    <w:basedOn w:val="Normale"/>
    <w:next w:val="Normale"/>
    <w:link w:val="Iniziomodulo-zCarattere"/>
    <w:hidden/>
    <w:uiPriority w:val="99"/>
    <w:semiHidden/>
    <w:unhideWhenUsed/>
    <w:rsid w:val="00732163"/>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732163"/>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732163"/>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732163"/>
    <w:rPr>
      <w:rFonts w:ascii="Arial" w:eastAsia="Times New Roman" w:hAnsi="Arial" w:cs="Arial"/>
      <w:vanish/>
      <w:sz w:val="16"/>
      <w:szCs w:val="16"/>
      <w:lang w:eastAsia="it-IT"/>
    </w:rPr>
  </w:style>
  <w:style w:type="paragraph" w:styleId="Testofumetto">
    <w:name w:val="Balloon Text"/>
    <w:basedOn w:val="Normale"/>
    <w:link w:val="TestofumettoCarattere"/>
    <w:uiPriority w:val="99"/>
    <w:semiHidden/>
    <w:unhideWhenUsed/>
    <w:rsid w:val="0073216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32163"/>
    <w:rPr>
      <w:rFonts w:ascii="Tahoma" w:hAnsi="Tahoma" w:cs="Tahoma"/>
      <w:sz w:val="16"/>
      <w:szCs w:val="16"/>
    </w:rPr>
  </w:style>
  <w:style w:type="character" w:styleId="Collegamentoipertestuale">
    <w:name w:val="Hyperlink"/>
    <w:basedOn w:val="Carpredefinitoparagrafo"/>
    <w:uiPriority w:val="99"/>
    <w:unhideWhenUsed/>
    <w:rsid w:val="001753F6"/>
    <w:rPr>
      <w:color w:val="0000FF" w:themeColor="hyperlink"/>
      <w:u w:val="single"/>
    </w:rPr>
  </w:style>
  <w:style w:type="character" w:customStyle="1" w:styleId="Titolo3Carattere">
    <w:name w:val="Titolo 3 Carattere"/>
    <w:basedOn w:val="Carpredefinitoparagrafo"/>
    <w:link w:val="Titolo3"/>
    <w:uiPriority w:val="9"/>
    <w:semiHidden/>
    <w:rsid w:val="00695E0C"/>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743988516">
      <w:bodyDiv w:val="1"/>
      <w:marLeft w:val="0"/>
      <w:marRight w:val="0"/>
      <w:marTop w:val="0"/>
      <w:marBottom w:val="0"/>
      <w:divBdr>
        <w:top w:val="none" w:sz="0" w:space="0" w:color="auto"/>
        <w:left w:val="none" w:sz="0" w:space="0" w:color="auto"/>
        <w:bottom w:val="none" w:sz="0" w:space="0" w:color="auto"/>
        <w:right w:val="none" w:sz="0" w:space="0" w:color="auto"/>
      </w:divBdr>
      <w:divsChild>
        <w:div w:id="214513628">
          <w:marLeft w:val="0"/>
          <w:marRight w:val="0"/>
          <w:marTop w:val="0"/>
          <w:marBottom w:val="0"/>
          <w:divBdr>
            <w:top w:val="none" w:sz="0" w:space="0" w:color="auto"/>
            <w:left w:val="none" w:sz="0" w:space="0" w:color="auto"/>
            <w:bottom w:val="none" w:sz="0" w:space="0" w:color="auto"/>
            <w:right w:val="none" w:sz="0" w:space="0" w:color="auto"/>
          </w:divBdr>
          <w:divsChild>
            <w:div w:id="1734888403">
              <w:marLeft w:val="0"/>
              <w:marRight w:val="0"/>
              <w:marTop w:val="0"/>
              <w:marBottom w:val="0"/>
              <w:divBdr>
                <w:top w:val="none" w:sz="0" w:space="0" w:color="auto"/>
                <w:left w:val="none" w:sz="0" w:space="0" w:color="auto"/>
                <w:bottom w:val="none" w:sz="0" w:space="0" w:color="auto"/>
                <w:right w:val="none" w:sz="0" w:space="0" w:color="auto"/>
              </w:divBdr>
              <w:divsChild>
                <w:div w:id="41489228">
                  <w:marLeft w:val="0"/>
                  <w:marRight w:val="0"/>
                  <w:marTop w:val="0"/>
                  <w:marBottom w:val="0"/>
                  <w:divBdr>
                    <w:top w:val="none" w:sz="0" w:space="0" w:color="auto"/>
                    <w:left w:val="none" w:sz="0" w:space="0" w:color="auto"/>
                    <w:bottom w:val="none" w:sz="0" w:space="0" w:color="auto"/>
                    <w:right w:val="none" w:sz="0" w:space="0" w:color="auto"/>
                  </w:divBdr>
                  <w:divsChild>
                    <w:div w:id="187643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60366">
          <w:marLeft w:val="0"/>
          <w:marRight w:val="0"/>
          <w:marTop w:val="0"/>
          <w:marBottom w:val="0"/>
          <w:divBdr>
            <w:top w:val="none" w:sz="0" w:space="0" w:color="auto"/>
            <w:left w:val="none" w:sz="0" w:space="0" w:color="auto"/>
            <w:bottom w:val="none" w:sz="0" w:space="0" w:color="auto"/>
            <w:right w:val="none" w:sz="0" w:space="0" w:color="auto"/>
          </w:divBdr>
          <w:divsChild>
            <w:div w:id="993144112">
              <w:marLeft w:val="0"/>
              <w:marRight w:val="0"/>
              <w:marTop w:val="0"/>
              <w:marBottom w:val="0"/>
              <w:divBdr>
                <w:top w:val="none" w:sz="0" w:space="0" w:color="auto"/>
                <w:left w:val="none" w:sz="0" w:space="0" w:color="auto"/>
                <w:bottom w:val="none" w:sz="0" w:space="0" w:color="auto"/>
                <w:right w:val="none" w:sz="0" w:space="0" w:color="auto"/>
              </w:divBdr>
              <w:divsChild>
                <w:div w:id="315308174">
                  <w:marLeft w:val="0"/>
                  <w:marRight w:val="240"/>
                  <w:marTop w:val="0"/>
                  <w:marBottom w:val="0"/>
                  <w:divBdr>
                    <w:top w:val="none" w:sz="0" w:space="0" w:color="auto"/>
                    <w:left w:val="none" w:sz="0" w:space="0" w:color="auto"/>
                    <w:bottom w:val="none" w:sz="0" w:space="0" w:color="auto"/>
                    <w:right w:val="none" w:sz="0" w:space="0" w:color="auto"/>
                  </w:divBdr>
                </w:div>
                <w:div w:id="1029405849">
                  <w:marLeft w:val="0"/>
                  <w:marRight w:val="240"/>
                  <w:marTop w:val="0"/>
                  <w:marBottom w:val="0"/>
                  <w:divBdr>
                    <w:top w:val="none" w:sz="0" w:space="0" w:color="auto"/>
                    <w:left w:val="none" w:sz="0" w:space="0" w:color="auto"/>
                    <w:bottom w:val="none" w:sz="0" w:space="0" w:color="auto"/>
                    <w:right w:val="none" w:sz="0" w:space="0" w:color="auto"/>
                  </w:divBdr>
                </w:div>
                <w:div w:id="78984948">
                  <w:marLeft w:val="0"/>
                  <w:marRight w:val="0"/>
                  <w:marTop w:val="0"/>
                  <w:marBottom w:val="0"/>
                  <w:divBdr>
                    <w:top w:val="none" w:sz="0" w:space="0" w:color="auto"/>
                    <w:left w:val="none" w:sz="0" w:space="0" w:color="auto"/>
                    <w:bottom w:val="none" w:sz="0" w:space="0" w:color="auto"/>
                    <w:right w:val="none" w:sz="0" w:space="0" w:color="auto"/>
                  </w:divBdr>
                  <w:divsChild>
                    <w:div w:id="493106246">
                      <w:marLeft w:val="0"/>
                      <w:marRight w:val="240"/>
                      <w:marTop w:val="0"/>
                      <w:marBottom w:val="0"/>
                      <w:divBdr>
                        <w:top w:val="none" w:sz="0" w:space="0" w:color="auto"/>
                        <w:left w:val="none" w:sz="0" w:space="0" w:color="auto"/>
                        <w:bottom w:val="none" w:sz="0" w:space="0" w:color="auto"/>
                        <w:right w:val="none" w:sz="0" w:space="0" w:color="auto"/>
                      </w:divBdr>
                    </w:div>
                    <w:div w:id="1870796646">
                      <w:marLeft w:val="0"/>
                      <w:marRight w:val="240"/>
                      <w:marTop w:val="0"/>
                      <w:marBottom w:val="0"/>
                      <w:divBdr>
                        <w:top w:val="none" w:sz="0" w:space="0" w:color="auto"/>
                        <w:left w:val="none" w:sz="0" w:space="0" w:color="auto"/>
                        <w:bottom w:val="none" w:sz="0" w:space="0" w:color="auto"/>
                        <w:right w:val="none" w:sz="0" w:space="0" w:color="auto"/>
                      </w:divBdr>
                    </w:div>
                    <w:div w:id="86135638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76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8211;info@laperladelsolecorigliano.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887</Words>
  <Characters>5059</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2019-04-04T09:38:00Z</dcterms:created>
  <dcterms:modified xsi:type="dcterms:W3CDTF">2019-04-04T09:38:00Z</dcterms:modified>
</cp:coreProperties>
</file>